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A22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2170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2170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261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6B12C6" w:rsidRPr="006B12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>Сохранение и развитие архивного дела в Свободинском сельсовете Золотухинского района Курской области на 2015-2019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A2252A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2252A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A225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2252A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6B12C6" w:rsidRPr="006B1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170A1" w:rsidRPr="002170A1">
        <w:rPr>
          <w:rFonts w:ascii="Times New Roman" w:hAnsi="Times New Roman" w:cs="Times New Roman"/>
          <w:sz w:val="28"/>
          <w:szCs w:val="28"/>
        </w:rPr>
        <w:t>Сохранение и развитие архивного дела в Свободинском сельсовете Золотухинского района Курской области на 2015-2019 годы</w:t>
      </w:r>
      <w:r w:rsidR="006B12C6" w:rsidRPr="006B1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772FC" w:rsidRPr="006B1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252A" w:rsidRDefault="00A93B69" w:rsidP="00A2252A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C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A2252A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A2252A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2252A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2252A" w:rsidRDefault="00A2252A" w:rsidP="006B1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12C6" w:rsidRPr="006B12C6" w:rsidRDefault="006B12C6" w:rsidP="006B1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6B12C6" w:rsidRPr="006B12C6" w:rsidRDefault="006B12C6" w:rsidP="006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>Сохранение и развитие архивного дела в Свободинском сельсовете Золотухинского района Курской области на 2015-2019 годы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6B12C6" w:rsidRPr="006B12C6" w:rsidRDefault="006B12C6" w:rsidP="006B12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Повышен уровень безопасности документов архивного фонда Администрации </w:t>
      </w:r>
      <w:r w:rsidR="00A2252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сельсовета.  </w:t>
      </w:r>
    </w:p>
    <w:p w:rsidR="006B12C6" w:rsidRPr="006B12C6" w:rsidRDefault="006B12C6" w:rsidP="006B12C6">
      <w:pPr>
        <w:tabs>
          <w:tab w:val="num" w:pos="540"/>
          <w:tab w:val="left" w:pos="2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Подпрограмма 2. 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Организация хранения, комплектования и использования архивных документов» муниципальной программы «Сохранение и развитие архивного дела в </w:t>
      </w:r>
      <w:r w:rsidR="009C33A8"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r w:rsidR="009C33A8">
        <w:rPr>
          <w:rFonts w:ascii="Times New Roman" w:eastAsia="Calibri" w:hAnsi="Times New Roman" w:cs="Times New Roman"/>
          <w:b/>
          <w:bCs/>
          <w:sz w:val="24"/>
          <w:szCs w:val="24"/>
        </w:rPr>
        <w:t>вободинск</w:t>
      </w:r>
      <w:r w:rsidR="009C33A8"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ом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сельсовете Золотухинского района Курской области на 2015-2019 годы»</w:t>
      </w:r>
    </w:p>
    <w:p w:rsidR="006B12C6" w:rsidRPr="006B12C6" w:rsidRDefault="006B12C6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 xml:space="preserve">-Обеспечение  качественного  формирования архива  документами  органов местного  самоуправления  муниципального  образования,  казённых учреждений, финансируемых из бюджета </w:t>
      </w:r>
      <w:r w:rsidR="00A2252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 Сохранность документов.  </w:t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  <w:t>Мероприятие выполнено на 100%. В течение отчетного периода обеспечивалась  сохранность документов.</w:t>
      </w:r>
    </w:p>
    <w:p w:rsidR="006B12C6" w:rsidRPr="006B12C6" w:rsidRDefault="006B12C6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 xml:space="preserve"> -Отбор, подготовка и передача в упорядоченном состоянии документов на постоянное хранение в архивный отдел Администрации Золотухинского района Курской области мероприятие не выполнено.</w:t>
      </w:r>
    </w:p>
    <w:p w:rsidR="006B12C6" w:rsidRPr="006B12C6" w:rsidRDefault="006B12C6" w:rsidP="006B12C6">
      <w:pPr>
        <w:widowControl w:val="0"/>
        <w:numPr>
          <w:ilvl w:val="0"/>
          <w:numId w:val="1"/>
        </w:numPr>
        <w:tabs>
          <w:tab w:val="clear" w:pos="1070"/>
          <w:tab w:val="num" w:pos="786"/>
        </w:tabs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достижении значений показателей (индикаторов) муниципальной программы 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«Сохранение и развитие архивного дела в </w:t>
      </w:r>
      <w:r w:rsidR="009C33A8">
        <w:rPr>
          <w:rFonts w:ascii="Times New Roman" w:eastAsia="Calibri" w:hAnsi="Times New Roman" w:cs="Times New Roman"/>
          <w:b/>
          <w:sz w:val="24"/>
          <w:szCs w:val="24"/>
        </w:rPr>
        <w:t>муниципальном образовании «Свободинский сельсовет»</w:t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 на 2015 - 2020 годы».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>Показатель 1: запросы заявителей исполнены качественно, в установленные законодательством сроки.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>Показатель 2: доля целевых показателей достигнута на 50%.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</w:t>
      </w:r>
    </w:p>
    <w:p w:rsidR="006B12C6" w:rsidRPr="006B12C6" w:rsidRDefault="006B12C6" w:rsidP="006B12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Подпрограмма 2.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На 2015 год было выделено из местного бюджета </w:t>
      </w:r>
      <w:r w:rsidR="009C33A8">
        <w:rPr>
          <w:rFonts w:ascii="Times New Roman" w:eastAsia="Calibri" w:hAnsi="Times New Roman" w:cs="Times New Roman"/>
          <w:sz w:val="24"/>
          <w:szCs w:val="24"/>
        </w:rPr>
        <w:t>2,0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руб. 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>Израсходовано: 0 руб.</w:t>
      </w:r>
    </w:p>
    <w:p w:rsidR="006B12C6" w:rsidRPr="006B12C6" w:rsidRDefault="006B12C6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Информация о внесенных ответственным исполнителем изменениях в муниципальную программу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>В течение 2015 года в муниципальную программу изменения не вносились.</w:t>
      </w: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Результаты оценки эффективности реализации муниципальной программы.</w:t>
      </w:r>
    </w:p>
    <w:p w:rsidR="006B12C6" w:rsidRPr="006B12C6" w:rsidRDefault="006B12C6" w:rsidP="006B12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2.Степень выполнения мероприятий Программы.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3. Оценка эффективности Программы в целом.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160"/>
      </w:tblGrid>
      <w:tr w:rsidR="006B12C6" w:rsidRPr="006B12C6" w:rsidTr="006D40B8"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Балльная оценка</w:t>
            </w:r>
          </w:p>
        </w:tc>
      </w:tr>
      <w:tr w:rsidR="006B12C6" w:rsidRPr="006B12C6" w:rsidTr="006D40B8">
        <w:trPr>
          <w:trHeight w:val="250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50%</w:t>
            </w:r>
          </w:p>
        </w:tc>
      </w:tr>
      <w:tr w:rsidR="006B12C6" w:rsidRPr="006B12C6" w:rsidTr="006D40B8">
        <w:trPr>
          <w:trHeight w:val="365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50%</w:t>
            </w:r>
          </w:p>
        </w:tc>
      </w:tr>
      <w:tr w:rsidR="006B12C6" w:rsidRPr="006B12C6" w:rsidTr="006D40B8">
        <w:trPr>
          <w:trHeight w:val="365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50%</w:t>
            </w:r>
          </w:p>
        </w:tc>
      </w:tr>
    </w:tbl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Программа реализована в 2015 году с низким уровнем эффективности</w:t>
      </w:r>
    </w:p>
    <w:p w:rsidR="00020FF1" w:rsidRPr="00020FF1" w:rsidRDefault="00020FF1" w:rsidP="006B12C6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94CDD"/>
    <w:rsid w:val="002170A1"/>
    <w:rsid w:val="002E22AC"/>
    <w:rsid w:val="00531F04"/>
    <w:rsid w:val="005772FC"/>
    <w:rsid w:val="0065660A"/>
    <w:rsid w:val="006A39E7"/>
    <w:rsid w:val="006B12C6"/>
    <w:rsid w:val="00725582"/>
    <w:rsid w:val="009C33A8"/>
    <w:rsid w:val="00A2252A"/>
    <w:rsid w:val="00A93B69"/>
    <w:rsid w:val="00AE09CF"/>
    <w:rsid w:val="00B156D6"/>
    <w:rsid w:val="00CB6D98"/>
    <w:rsid w:val="00D22C62"/>
    <w:rsid w:val="00E365F4"/>
    <w:rsid w:val="00E57CC0"/>
    <w:rsid w:val="00E6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2014-11-25T06:14:00Z</cp:lastPrinted>
  <dcterms:created xsi:type="dcterms:W3CDTF">2016-08-19T09:01:00Z</dcterms:created>
  <dcterms:modified xsi:type="dcterms:W3CDTF">2016-08-29T09:48:00Z</dcterms:modified>
</cp:coreProperties>
</file>